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90454" w:rsidR="00090454" w:rsidP="00090454" w:rsidRDefault="00090454" w14:paraId="01B06B96" wp14:textId="77777777">
      <w:pPr>
        <w:spacing w:beforeAutospacing="1"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4FA75E19" w:rsidR="00090454">
        <w:rPr>
          <w:rFonts w:ascii="Arial" w:hAnsi="Arial" w:eastAsia="Times New Roman" w:cs="Arial"/>
          <w:b w:val="1"/>
          <w:bCs w:val="1"/>
          <w:color w:val="0E2740"/>
          <w:sz w:val="24"/>
          <w:szCs w:val="24"/>
          <w:lang w:eastAsia="pt-BR"/>
        </w:rPr>
        <w:t>PROPOSTAS</w:t>
      </w:r>
      <w:r w:rsidRPr="4FA75E19" w:rsidR="00090454">
        <w:rPr>
          <w:rFonts w:ascii="Arial" w:hAnsi="Arial" w:eastAsia="Times New Roman" w:cs="Arial"/>
          <w:color w:val="0E2740"/>
          <w:sz w:val="24"/>
          <w:szCs w:val="24"/>
          <w:lang w:eastAsia="pt-BR"/>
        </w:rPr>
        <w:t> </w:t>
      </w:r>
    </w:p>
    <w:p w:rsidR="4FA75E19" w:rsidP="4FA75E19" w:rsidRDefault="4FA75E19" w14:paraId="6728F681" w14:textId="5AB0B632">
      <w:pPr>
        <w:spacing w:beforeAutospacing="on" w:after="0" w:line="240" w:lineRule="auto"/>
        <w:jc w:val="both"/>
        <w:rPr>
          <w:rFonts w:ascii="Arial" w:hAnsi="Arial" w:eastAsia="Times New Roman" w:cs="Arial"/>
          <w:b w:val="1"/>
          <w:bCs w:val="1"/>
          <w:sz w:val="24"/>
          <w:szCs w:val="24"/>
          <w:lang w:eastAsia="pt-BR"/>
        </w:rPr>
      </w:pPr>
    </w:p>
    <w:p xmlns:wp14="http://schemas.microsoft.com/office/word/2010/wordml" w:rsidR="00090454" w:rsidP="00090454" w:rsidRDefault="00090454" w14:paraId="1B59487D" wp14:textId="77777777">
      <w:pPr>
        <w:spacing w:beforeAutospacing="1" w:after="0" w:line="240" w:lineRule="auto"/>
        <w:jc w:val="both"/>
        <w:textAlignment w:val="baseline"/>
        <w:rPr>
          <w:rFonts w:ascii="Arial" w:hAnsi="Arial" w:eastAsia="Times New Roman" w:cs="Arial"/>
          <w:sz w:val="24"/>
          <w:szCs w:val="24"/>
          <w:lang w:eastAsia="pt-BR"/>
        </w:rPr>
      </w:pPr>
      <w:r w:rsidRPr="00090454">
        <w:rPr>
          <w:rFonts w:ascii="Arial" w:hAnsi="Arial" w:eastAsia="Times New Roman" w:cs="Arial"/>
          <w:b/>
          <w:bCs/>
          <w:sz w:val="24"/>
          <w:szCs w:val="24"/>
          <w:lang w:eastAsia="pt-BR"/>
        </w:rPr>
        <w:t>Indicar por Eixo Temático discutido:</w:t>
      </w: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p xmlns:wp14="http://schemas.microsoft.com/office/word/2010/wordml" w:rsidRPr="00090454" w:rsidR="003A6CE6" w:rsidP="00090454" w:rsidRDefault="003A6CE6" w14:paraId="672A6659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bookmarkStart w:name="_GoBack" w:id="0"/>
      <w:bookmarkEnd w:id="0"/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5D410AB7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D69605" wp14:textId="77777777">
            <w:pPr>
              <w:spacing w:beforeAutospacing="1" w:after="0" w:line="240" w:lineRule="auto"/>
              <w:jc w:val="both"/>
              <w:textAlignment w:val="baseline"/>
              <w:divId w:val="53543036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1. Financiamento das Políticas Públicas para ampliação e garantia dos Direitos Sociais.  (5 propostas para cada esfera de governo) </w:t>
            </w:r>
          </w:p>
        </w:tc>
      </w:tr>
      <w:tr xmlns:wp14="http://schemas.microsoft.com/office/word/2010/wordml" w:rsidRPr="00090454" w:rsidR="00090454" w:rsidTr="00090454" w14:paraId="172D450D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F418B7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0D9FA95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288474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2C68A8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9D96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6E7BEA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0B2AAB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1E32F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22F1C43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6584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AF38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AA31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0E0570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C79092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0EF99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E3886A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ECEB1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8BF3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EDB29A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A4F2CD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474F8A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E6F60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F8BA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5DB19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5BCD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397E9C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C5EC0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751300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5F088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51530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253EF7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98F5A08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613F24E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14A0968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2059AB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A9171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34FFD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2D6473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D7C31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EEDA9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2CB5FEA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96D69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302A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CBAF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A7717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19A23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4F19ED89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4536B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D7A3E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29C27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790C8A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CDD21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6EBCB4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1CA320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D71D0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4AD8D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A5865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721E54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AD2E8D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DD113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236E82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ADA28F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2673AC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6BD88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330AE17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561E1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8D3F4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22CCC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BFC34A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A4EC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BA85B71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DA3D82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6AC8D895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8F8B4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DE872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FD6321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157D6B2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B5DE0B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EEA5D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1008445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E427E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66C1BC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B36F4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D1782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86C6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B7F4A2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80F0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F8C8A5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EEED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2F19E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8559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3C0B8C7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E2FCB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84B7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40803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ADD6AF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AC30D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E7E4EC7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860520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6105B5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B3EB6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2CAE14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AF05E0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C512C5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F368C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E978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9B17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BC71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CD2E5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Pr="00090454" w:rsidR="00090454" w:rsidP="00090454" w:rsidRDefault="00090454" w14:paraId="5F11E8D2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00B28195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7BF13B" wp14:textId="77777777">
            <w:pPr>
              <w:spacing w:beforeAutospacing="1" w:after="0" w:line="240" w:lineRule="auto"/>
              <w:jc w:val="both"/>
              <w:textAlignment w:val="baseline"/>
              <w:divId w:val="208537061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2. Fortalecimento de Políticas para a Proteção à Vida, à Saúde e para o Acesso ao Cuidado Integral da Pessoa Idosa. (5 propostas para cada esfera de governo) </w:t>
            </w:r>
          </w:p>
        </w:tc>
      </w:tr>
      <w:tr xmlns:wp14="http://schemas.microsoft.com/office/word/2010/wordml" w:rsidRPr="00090454" w:rsidR="00090454" w:rsidTr="00090454" w14:paraId="71CAC1AD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AF6F46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6385C393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92D44D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5A51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15C02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693C477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459D8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AC11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1453B3B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8197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1756CA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B5474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8959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9BD9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1BA1469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690AF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2FFEE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42A03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69FD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A58E2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264611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5B44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7B578C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FA429C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E64FEA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5B8C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DA2C97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8DBD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52D7DC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83572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FD6BF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EEEC1A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7C6665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9C7E31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8544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342F7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E6A004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7F07C3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70807D3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47F7CE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74EE9CC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452B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1CD955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D5D42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0F6115F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1A4A7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82ED4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7638CFB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32E63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A6EE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FE610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4DE1E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D9D494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C5D3C0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493A24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840F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04F736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C1EE1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24AB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1DFC01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B0BD7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B5452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0BA9E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2F5E9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08BDD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A27005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6BE717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1DDFA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9F26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C8A41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46FE77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4FF459A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696C0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25B5D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8B5DA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E747F8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DF40D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7FD5063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D7FF660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4DEA51A3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97542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C2B8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868F7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53361D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06CE9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9295C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754350B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05E0D1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F49BAF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077A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32A5A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E45AE9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4E8A72B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A150FD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0D3A2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6F80D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2EA1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A9BC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7B829C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9F69F1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5C727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4DF0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6B1442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36945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94177A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7DFE56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AD776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2EDE1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968E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CA9B4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97F744D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B1A4F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07D18C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5C4DA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970F6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BDA33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Pr="00090454" w:rsidR="00090454" w:rsidP="00090454" w:rsidRDefault="00090454" w14:paraId="2B7B7D1D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335BE033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7027117" wp14:textId="77777777">
            <w:pPr>
              <w:spacing w:beforeAutospacing="1" w:after="0" w:line="240" w:lineRule="auto"/>
              <w:jc w:val="both"/>
              <w:textAlignment w:val="baseline"/>
              <w:divId w:val="1193960841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3- Proteção e Enfrentamento a todas as Formas de Violência, Abandono Social e Familiar da Pessoa Idosa. (5 propostas para cada esfera de governo) </w:t>
            </w:r>
          </w:p>
        </w:tc>
      </w:tr>
      <w:tr xmlns:wp14="http://schemas.microsoft.com/office/word/2010/wordml" w:rsidRPr="00090454" w:rsidR="00090454" w:rsidTr="00090454" w14:paraId="233C5886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B3BF72C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387167A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42D05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FAAB7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28A462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7A11B1C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A7BFCF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D0EEE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51E145A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1197D9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295EB6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C8DC4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A826EB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38033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E12FFC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49ADF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F6C42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7180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DC6670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19D57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5120B1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4EBECA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957E52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9CD8C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EE2C1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59AF62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9E4B3B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9A5D3C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AF46F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1E66D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E8C9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50AB5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BC1154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5D3F2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B1DE7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20157A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9B89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7BA57D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57C2519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5A0AAC0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214E872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DDBB59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0891AF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A2036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7E0A45A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C93F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35BC9A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6F6B14F7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5B224D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F31A2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FDABF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504E88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C90C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EB945A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5C138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95730C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FFF380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5663D9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ADFED6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C634FB3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02408A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078602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F7B8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F3EA6F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CEA160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32E616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9B7A6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C4BB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D97AB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60FAD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FF6D1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CA8200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8666B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422BE0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AF229E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20D50D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04C67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887FBC8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4C7ED8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09180AA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2A502E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E050E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0CCE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7B5A7EB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0C758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975E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26FA6D9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2333BA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C7C91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750BA0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B6212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5E414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E9E2529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58642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EAEBC3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0F7C3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EC01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CDA6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2CBD87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3D7DF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DBBDA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0CD9D0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E7FBB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C14B4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EA43E65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B51F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F5A5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5EACF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61C663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71543B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0EE05DD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5C73AB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EA630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7835FB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0DDCB5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CAD91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Pr="00090454" w:rsidR="00090454" w:rsidP="00090454" w:rsidRDefault="00090454" w14:paraId="6F06CC72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6FB3CB8A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EE2934E" wp14:textId="77777777">
            <w:pPr>
              <w:spacing w:beforeAutospacing="1" w:after="0" w:line="240" w:lineRule="auto"/>
              <w:jc w:val="both"/>
              <w:textAlignment w:val="baseline"/>
              <w:divId w:val="1223172795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4 – Participação Social, Protagonismo e Vida Comunitária na Perspectiva das Múltiplas Velhices. (5 propostas para cada esfera de governo) </w:t>
            </w:r>
          </w:p>
        </w:tc>
      </w:tr>
      <w:tr xmlns:wp14="http://schemas.microsoft.com/office/word/2010/wordml" w:rsidRPr="00090454" w:rsidR="00090454" w:rsidTr="00090454" w14:paraId="143F9DE8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6C9CDC1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5069580D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E5FD1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98350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EB70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2065843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EFADA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D13034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1470FD6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03B3F2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2878B1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EE3D1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79BB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B7309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342FDCA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26F00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CBC3F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9075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42BD99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B6018E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69A072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F73BD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37531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3B4B9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29359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76425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769782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59507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082E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10397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502BBF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A9C48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F7ACB0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75745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FE145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5A4A1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B444D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7302B3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5184A3F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2CB4D5F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546FBE48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DE516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6ACF85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F3E5DC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404BE6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0B6637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7EFF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039EDF6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0588F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0DC6E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CFE3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F094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5228C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79D8E0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25C913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EF05E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AB1F2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C184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8F7B72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7451EE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17BAE1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6103BF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A063C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54BCA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A1ED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784679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A260C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31121D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9D0A51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8417E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E6911C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F14BF5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76D59D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64853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35E49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038FB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18E8F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15AB0B8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3C00D6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611E891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DFA65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0B193F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021FD4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5843405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90284D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DCC17E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37F5D367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A0893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578DB2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88FFA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A00BD0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0F8886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CD505BB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8F2943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FE01A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9264D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999677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9BC98C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C6C0C8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8718D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73835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6022C7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EC5E0C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BE43C7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026F20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805FE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8CFEC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EDA87D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9ACE07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F155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163B02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6C1A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A6614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B10199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AF5D26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92C48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Pr="00090454" w:rsidR="00090454" w:rsidP="00090454" w:rsidRDefault="00090454" w14:paraId="6F356298" wp14:textId="77777777">
      <w:pPr>
        <w:spacing w:beforeAutospacing="1"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t-BR"/>
        </w:rPr>
      </w:pPr>
      <w:r w:rsidRPr="00090454">
        <w:rPr>
          <w:rFonts w:ascii="Arial" w:hAnsi="Arial" w:eastAsia="Times New Roman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1552"/>
        <w:gridCol w:w="1506"/>
        <w:gridCol w:w="1600"/>
        <w:gridCol w:w="2242"/>
      </w:tblGrid>
      <w:tr xmlns:wp14="http://schemas.microsoft.com/office/word/2010/wordml" w:rsidRPr="00090454" w:rsidR="00090454" w:rsidTr="00090454" w14:paraId="3B7A96B7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7BBDE73" wp14:textId="77777777">
            <w:pPr>
              <w:spacing w:beforeAutospacing="1" w:after="0" w:line="240" w:lineRule="auto"/>
              <w:jc w:val="both"/>
              <w:textAlignment w:val="baseline"/>
              <w:divId w:val="1825202921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Eixo 5 – Consolidação e Fortalecimento da Atuação dos Conselhos de Direitos da Pessoa Idosa como Política do Estado Brasileiro. (5 propostas para cada esfera de governo) </w:t>
            </w:r>
          </w:p>
        </w:tc>
      </w:tr>
      <w:tr xmlns:wp14="http://schemas.microsoft.com/office/word/2010/wordml" w:rsidRPr="00090454" w:rsidR="00090454" w:rsidTr="00090454" w14:paraId="3B893FAA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515F53E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Município </w:t>
            </w:r>
          </w:p>
        </w:tc>
      </w:tr>
      <w:tr xmlns:wp14="http://schemas.microsoft.com/office/word/2010/wordml" w:rsidRPr="00090454" w:rsidR="00090454" w:rsidTr="00090454" w14:paraId="33A0E862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0047C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5BF8D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81536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74D4F69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9E2845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EED04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71EC771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B27A1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E1AE02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AA224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6EBE4A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E12A9D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0EDC349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52CDD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1CC18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78F587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B2108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EA71FC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F7C155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42F3C0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CD9938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F3987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7865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12895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603B584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37E181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41E854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7F005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4C7F6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49A64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D9B337E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9AF2CB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2BFAF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89253F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521216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634E8B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EFB69E3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4FBA3A8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Prioridades para o Estado </w:t>
            </w:r>
          </w:p>
        </w:tc>
      </w:tr>
      <w:tr xmlns:wp14="http://schemas.microsoft.com/office/word/2010/wordml" w:rsidRPr="00090454" w:rsidR="00090454" w:rsidTr="00090454" w14:paraId="33D34FE6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D7015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B67372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E52919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27ED360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5FDB39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F18D50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1A5D1E5C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F48A2E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137074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152B5C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5C46E1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347B8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7141CAF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48DED9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D54FA7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321B3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CE0CF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4FF05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306F9B7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20989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2E7769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A4AC70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47833C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30658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C7B2943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614715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701FE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4774FB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56676E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5A459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4A9450F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D464C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37385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BE9AB8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8FC9E8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73A0376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4EF4146" wp14:textId="77777777">
        <w:trPr>
          <w:trHeight w:val="300"/>
        </w:trPr>
        <w:tc>
          <w:tcPr>
            <w:tcW w:w="9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FDACB31" wp14:textId="77777777">
            <w:pPr>
              <w:spacing w:after="0" w:line="240" w:lineRule="auto"/>
              <w:ind w:right="495"/>
              <w:jc w:val="both"/>
              <w:textAlignment w:val="baseline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Propriedades para a União </w:t>
            </w:r>
          </w:p>
        </w:tc>
      </w:tr>
      <w:tr xmlns:wp14="http://schemas.microsoft.com/office/word/2010/wordml" w:rsidRPr="00090454" w:rsidR="00090454" w:rsidTr="00090454" w14:paraId="1BB80C14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10F5C2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Nome da Proposta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FB8114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Aponte onde se quer chegar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B6CDB8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O que deve ser feito </w:t>
            </w:r>
          </w:p>
          <w:p w:rsidRPr="00090454" w:rsidR="00090454" w:rsidP="00090454" w:rsidRDefault="00090454" w14:paraId="24813A6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0DD9B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Qual o prazo para a sua execução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7C211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Responsabilidades e competências para a sua execução </w:t>
            </w:r>
          </w:p>
        </w:tc>
      </w:tr>
      <w:tr xmlns:wp14="http://schemas.microsoft.com/office/word/2010/wordml" w:rsidRPr="00090454" w:rsidR="00090454" w:rsidTr="00090454" w14:paraId="59947CFA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EB7940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1F5F0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6B52B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D4C31B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CA2BED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FE2DF7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122C1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6F04CA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5D5BE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B8697E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B6071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11E4AD20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A24BB6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1FA51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41CB72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8AA7D2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2A23B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21485E65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37F35E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75EC67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6325A8C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47B3178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138555F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  <w:tr xmlns:wp14="http://schemas.microsoft.com/office/word/2010/wordml" w:rsidRPr="00090454" w:rsidR="00090454" w:rsidTr="00090454" w14:paraId="52735531" wp14:textId="77777777">
        <w:trPr>
          <w:trHeight w:val="300"/>
        </w:trPr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2C32700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575AC9E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713E07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097746A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090454" w:rsidR="00090454" w:rsidP="00090454" w:rsidRDefault="00090454" w14:paraId="3C3D763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090454">
              <w:rPr>
                <w:rFonts w:ascii="Arial" w:hAnsi="Arial" w:eastAsia="Times New Roman" w:cs="Arial"/>
                <w:sz w:val="24"/>
                <w:szCs w:val="24"/>
                <w:lang w:eastAsia="pt-BR"/>
              </w:rPr>
              <w:t> </w:t>
            </w:r>
          </w:p>
        </w:tc>
      </w:tr>
    </w:tbl>
    <w:p xmlns:wp14="http://schemas.microsoft.com/office/word/2010/wordml" w:rsidR="00B00B64" w:rsidRDefault="00B00B64" w14:paraId="0A37501D" wp14:textId="77777777"/>
    <w:sectPr w:rsidR="00B00B64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54"/>
    <w:rsid w:val="00090454"/>
    <w:rsid w:val="003A6CE6"/>
    <w:rsid w:val="00B00B64"/>
    <w:rsid w:val="4FA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4D371"/>
  <w15:chartTrackingRefBased/>
  <w15:docId w15:val="{2A798924-BBED-4FFC-AE42-0D479F1CA6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904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090454"/>
  </w:style>
  <w:style w:type="character" w:styleId="eop" w:customStyle="1">
    <w:name w:val="eop"/>
    <w:basedOn w:val="Fontepargpadro"/>
    <w:rsid w:val="0009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08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6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5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9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4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8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9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21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72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5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7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0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85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9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4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41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1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8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8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8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06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8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3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4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3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5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28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7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94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84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2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1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0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8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5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230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9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5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18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2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87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1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3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8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6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2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5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0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5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7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1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9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6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38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6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6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81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0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6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2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9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7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4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1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9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2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0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2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8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2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9CC254F694964D8DFD0C57EE056E97" ma:contentTypeVersion="12" ma:contentTypeDescription="Crie um novo documento." ma:contentTypeScope="" ma:versionID="bec28b6ed40ef3958ae0b863da80699f">
  <xsd:schema xmlns:xsd="http://www.w3.org/2001/XMLSchema" xmlns:xs="http://www.w3.org/2001/XMLSchema" xmlns:p="http://schemas.microsoft.com/office/2006/metadata/properties" xmlns:ns2="3519c715-c632-44dd-88aa-d1291dda314d" xmlns:ns3="5c12ec75-c7eb-4b82-92dc-3082425aece8" targetNamespace="http://schemas.microsoft.com/office/2006/metadata/properties" ma:root="true" ma:fieldsID="764a11fc9b07b15ee967fd21ec2e180b" ns2:_="" ns3:_="">
    <xsd:import namespace="3519c715-c632-44dd-88aa-d1291dda314d"/>
    <xsd:import namespace="5c12ec75-c7eb-4b82-92dc-3082425ae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c715-c632-44dd-88aa-d1291dda3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29f7ce5-b1b4-49c2-b478-55053dc3db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2ec75-c7eb-4b82-92dc-3082425aec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90b8c-36b4-4dd8-ac53-ab3cda48da52}" ma:internalName="TaxCatchAll" ma:showField="CatchAllData" ma:web="5c12ec75-c7eb-4b82-92dc-3082425ae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c715-c632-44dd-88aa-d1291dda314d">
      <Terms xmlns="http://schemas.microsoft.com/office/infopath/2007/PartnerControls"/>
    </lcf76f155ced4ddcb4097134ff3c332f>
    <TaxCatchAll xmlns="5c12ec75-c7eb-4b82-92dc-3082425aece8" xsi:nil="true"/>
  </documentManagement>
</p:properties>
</file>

<file path=customXml/itemProps1.xml><?xml version="1.0" encoding="utf-8"?>
<ds:datastoreItem xmlns:ds="http://schemas.openxmlformats.org/officeDocument/2006/customXml" ds:itemID="{EFEC7B99-BF81-4C98-A040-CE2CC8E83E89}"/>
</file>

<file path=customXml/itemProps2.xml><?xml version="1.0" encoding="utf-8"?>
<ds:datastoreItem xmlns:ds="http://schemas.openxmlformats.org/officeDocument/2006/customXml" ds:itemID="{78C6ECA8-D20F-49DF-8227-1CCB07485781}"/>
</file>

<file path=customXml/itemProps3.xml><?xml version="1.0" encoding="utf-8"?>
<ds:datastoreItem xmlns:ds="http://schemas.openxmlformats.org/officeDocument/2006/customXml" ds:itemID="{7A9A3B88-3DEE-42A2-9D5C-AB79D0EC29E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 Nunes de Oliveira</cp:lastModifiedBy>
  <cp:revision>3</cp:revision>
  <dcterms:created xsi:type="dcterms:W3CDTF">2025-03-27T18:28:00Z</dcterms:created>
  <dcterms:modified xsi:type="dcterms:W3CDTF">2025-03-27T18:38:27Z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0x010100229CC254F694964D8DFD0C57EE056E97</vt:lpwstr>
  </property>
  <property fmtid="{D5CDD505-2E9C-101B-9397-08002B2CF9AE}" pid="3" name="MediaServiceImageTags">
    <vt:lpwstr/>
  </property>
</Properties>
</file>